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A8" w:rsidRPr="003602A8" w:rsidRDefault="003602A8" w:rsidP="003602A8">
      <w:pPr>
        <w:pStyle w:val="a4"/>
        <w:widowControl/>
        <w:suppressAutoHyphens/>
        <w:autoSpaceDE/>
        <w:autoSpaceDN/>
        <w:ind w:left="0" w:firstLine="0"/>
        <w:contextualSpacing/>
        <w:jc w:val="center"/>
        <w:rPr>
          <w:rFonts w:ascii="Times New Roman" w:hAnsi="Times New Roman" w:cs="Times New Roman"/>
          <w:b/>
        </w:rPr>
      </w:pPr>
      <w:r w:rsidRPr="003602A8">
        <w:rPr>
          <w:rFonts w:ascii="Times New Roman" w:hAnsi="Times New Roman" w:cs="Times New Roman"/>
          <w:b/>
        </w:rPr>
        <w:t>Εισήγηση Δημάρχου σχετικά  με την τροποποίηση της άδειας παραγωγής ηλεκτρικής ενέργειας στην εταιρεία ΙΚΑΡΟΣ ΑΝΕΜΟΣ Α.Ε</w:t>
      </w:r>
    </w:p>
    <w:p w:rsidR="003602A8" w:rsidRPr="003602A8" w:rsidRDefault="003602A8" w:rsidP="003602A8">
      <w:pPr>
        <w:pStyle w:val="a3"/>
        <w:jc w:val="both"/>
        <w:rPr>
          <w:rFonts w:ascii="Times New Roman" w:hAnsi="Times New Roman" w:cs="Times New Roman"/>
          <w:sz w:val="22"/>
          <w:szCs w:val="22"/>
        </w:rPr>
      </w:pPr>
    </w:p>
    <w:p w:rsidR="003602A8" w:rsidRPr="003602A8" w:rsidRDefault="003602A8" w:rsidP="003602A8">
      <w:pPr>
        <w:pStyle w:val="a3"/>
        <w:jc w:val="both"/>
        <w:rPr>
          <w:rFonts w:ascii="Times New Roman" w:hAnsi="Times New Roman" w:cs="Times New Roman"/>
          <w:sz w:val="22"/>
          <w:szCs w:val="22"/>
        </w:rPr>
      </w:pP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Από τις 11 Νοεμβρίου 2021, ημέρα κατά την οποία η ΡΑΕ εξέδωσε τροποποιητική απόφαση για την  χορηγηθείσα από το 2011 άδεια παραγωγού (και όχι άδεια εγκατάστασης) στην ΙΚΑΡΟΣ -ΑΝΕΜΟΣ, η οποία είχε ισχύ για 25 χρόνια, για τοποθέτηση 110 ανεμογεννητριών στη ραχοκοκαλιά του Αθέρα δημιουργήθηκε μια αναστάτωση στην </w:t>
      </w:r>
      <w:proofErr w:type="spellStart"/>
      <w:r w:rsidRPr="003602A8">
        <w:rPr>
          <w:rFonts w:ascii="Times New Roman" w:hAnsi="Times New Roman" w:cs="Times New Roman"/>
          <w:sz w:val="22"/>
          <w:szCs w:val="22"/>
        </w:rPr>
        <w:t>ικαριακή</w:t>
      </w:r>
      <w:proofErr w:type="spellEnd"/>
      <w:r w:rsidRPr="003602A8">
        <w:rPr>
          <w:rFonts w:ascii="Times New Roman" w:hAnsi="Times New Roman" w:cs="Times New Roman"/>
          <w:sz w:val="22"/>
          <w:szCs w:val="22"/>
        </w:rPr>
        <w:t xml:space="preserve"> κοινωνία. Ανασύρθηκαν μνήμες από το 2011 και αναζωπυρώθηκαν οι ίδιες αγωνίες και η ίδια ανασφάλεια, που επικράτησε και τότε. Γιατί συνέβη αυτό; </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Τι έφταιξε και μετά από 10 χρόνια οι </w:t>
      </w:r>
      <w:proofErr w:type="spellStart"/>
      <w:r w:rsidRPr="003602A8">
        <w:rPr>
          <w:rFonts w:ascii="Times New Roman" w:hAnsi="Times New Roman" w:cs="Times New Roman"/>
          <w:sz w:val="22"/>
          <w:szCs w:val="22"/>
        </w:rPr>
        <w:t>Ικαριώτες</w:t>
      </w:r>
      <w:proofErr w:type="spellEnd"/>
      <w:r w:rsidRPr="003602A8">
        <w:rPr>
          <w:rFonts w:ascii="Times New Roman" w:hAnsi="Times New Roman" w:cs="Times New Roman"/>
          <w:sz w:val="22"/>
          <w:szCs w:val="22"/>
        </w:rPr>
        <w:t xml:space="preserve"> κυριεύτηκαν από τους ίδιους φόβους; Μήπως γιατί θεώρησαν ότι είναι παντελώς απροστάτευτοι απέναντι σε ένα τέτοιο κίνδυνο; Μήπως γιατί συνειδητοποίησαν πώς, πέρα από την αγωγή που κατατέθηκε το 2011 από την τότε δημοτική αρχή για την ακύρωση της τότε απόφασης της ΡΑΕ, έως τώρα δεν έχουμε τίποτε άλλο απτό στα χέρια μας για να εναντιωθούμε ξανά; </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Συνάδελφοι, στον πόλεμο δεν πηγαίνεις άοπλος. Στον πόλεμο δεν βγαίνεις νικητής μόνο με την πεποίθηση πως έχεις δίκιο. Θα πρέπει και να το αποδείξεις στην πράξη και να αισθάνεσαι δυνατός. Δυνατός αισθάνεσαι όταν έχεις όλα εκείνα τα εφόδια, που θα σε βοηθούν να το αποδεικνύεις ξανά και ξανά, σε κάθε μάχη μέχρι την τελική έκβαση.</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Για τους λόγους αυτούς αλλά και γιατί στα ενδιάμεσα έτη από τότε καμία προσπάθεια (συλλογή υπογραφών, ομόφωνες αποφάσεις Δημοτικού Συμβουλίου, δημιουργία επιτροπής, παρεμβάσεις για νομοθετική ρύθμιση) κρινόμενη από το αποτέλεσμα, για διαφορετικούς λόγους, καμία δεν τελεσφόρησε.</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Η παρούσα δημοτική αρχή φρόντισε, από την πρώτη στιγμή ανάληψης των καθηκόντων της, να διασφαλίσει τους πολίτες με τέτοιο τρόπο ώστε να διαλύσει τους φόβους τους και να εξασφαλίσει τα όπλα που θα τους κάνουν να αισθανθούν σίγουροι και δυνατοί σε αυτή τη μάχη.</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Σήμερα καθώς η επένδυση των 330</w:t>
      </w:r>
      <w:r w:rsidRPr="003602A8">
        <w:rPr>
          <w:rFonts w:ascii="Times New Roman" w:hAnsi="Times New Roman" w:cs="Times New Roman"/>
          <w:sz w:val="22"/>
          <w:szCs w:val="22"/>
          <w:lang w:val="en-US"/>
        </w:rPr>
        <w:t>MW</w:t>
      </w:r>
      <w:r w:rsidRPr="003602A8">
        <w:rPr>
          <w:rFonts w:ascii="Times New Roman" w:hAnsi="Times New Roman" w:cs="Times New Roman"/>
          <w:sz w:val="22"/>
          <w:szCs w:val="22"/>
        </w:rPr>
        <w:t xml:space="preserve"> από 110 ανεμογεννήτριες γίνεται χωρίς σχεδιασμό, αποτελεί </w:t>
      </w:r>
      <w:proofErr w:type="spellStart"/>
      <w:r w:rsidRPr="003602A8">
        <w:rPr>
          <w:rFonts w:ascii="Times New Roman" w:hAnsi="Times New Roman" w:cs="Times New Roman"/>
          <w:sz w:val="22"/>
          <w:szCs w:val="22"/>
        </w:rPr>
        <w:t>μονοπροσανατολισμό</w:t>
      </w:r>
      <w:proofErr w:type="spellEnd"/>
      <w:r w:rsidRPr="003602A8">
        <w:rPr>
          <w:rFonts w:ascii="Times New Roman" w:hAnsi="Times New Roman" w:cs="Times New Roman"/>
          <w:sz w:val="22"/>
          <w:szCs w:val="22"/>
        </w:rPr>
        <w:t xml:space="preserve"> στις ανεμογεννήτριες, δεν σχετίζεται με τις τοπικές ενεργειακές ανάγκες, γίνεται πάνω στο σώμα της Ικαρίας χωρίς να την υπολογίζει, με καταστροφικές πολυετείς συνέπειες και κυρίως γίνεται ερήμην της τοπικής κοινωνίας και των αρχών και δεν μπορεί σε καμία περίπτωση να αντισταθμιστεί από οποιοδήποτε οικονομικό όφελος, το οποίο και δεν το θέλουμε.</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Τι έχουμε κάνει από την πρώτη στιγμή; 1) Έχουμε ήδη διορίσει δικηγόρο κατά της καταστροφικής απόφασης της ΡΑΕ. Το κείμενο της προσφυγής έχει σταλεί σε όλους εσάς, ώστε να λάβετε γνώση και να συμμετέχετε σε αυτή την προσπάθεια που μας αφορά όλους. Περιμένουμε λοιπόν προτάσεις, αν κάτι έχει παραληφθεί, αν κάτι πρέπει να διορθωθεί, αν κάτι πρέπει να συμπληρωθεί,</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2) θεωρώντας ως χρέος μας να διασφαλίσουμε τη γη που μας άφησαν οι πρόγονοί μας και να την μεταβιβάσουμε ακέραιοι στα παιδιά μας, έχουμε ήδη καταθέσει μετά από πολύμηνη και πραγματικά επίπονη διαδικασία, προς κτηματογράφηση τις διακατεχόμενες εκτάσεις και των τριών ενοτήτων, ειδικά τις θιγόμενες από την απόφαση της ΡΑΕ. Ήδη από το 2020 και προκειμένου καμία σπιθαμή </w:t>
      </w:r>
      <w:proofErr w:type="spellStart"/>
      <w:r w:rsidR="008A4E85">
        <w:rPr>
          <w:rFonts w:ascii="Times New Roman" w:hAnsi="Times New Roman" w:cs="Times New Roman"/>
          <w:sz w:val="22"/>
          <w:szCs w:val="22"/>
        </w:rPr>
        <w:t>Ι</w:t>
      </w:r>
      <w:r w:rsidRPr="003602A8">
        <w:rPr>
          <w:rFonts w:ascii="Times New Roman" w:hAnsi="Times New Roman" w:cs="Times New Roman"/>
          <w:sz w:val="22"/>
          <w:szCs w:val="22"/>
        </w:rPr>
        <w:t>καριακής</w:t>
      </w:r>
      <w:proofErr w:type="spellEnd"/>
      <w:r w:rsidRPr="003602A8">
        <w:rPr>
          <w:rFonts w:ascii="Times New Roman" w:hAnsi="Times New Roman" w:cs="Times New Roman"/>
          <w:sz w:val="22"/>
          <w:szCs w:val="22"/>
        </w:rPr>
        <w:t xml:space="preserve"> γης να μην μείνει έξω από αυτή την διαδικασία, είχαμε αποστείλει κατεπείγουσα επιστολή προς όλα τα τοπικά συμβούλια, συνοδευόμενη και από κάποιους σημειολογικούς χάρτες, ώστε να συνδράμουν με την γνώση και την εμπειρία τους, υποδεικνύοντας με τη σειρά τους τυχόν σημεία που έχουν παραληφθεί.</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Προς ενημέρωση των δημοτών μας για την πορεία κτηματογράφησης, αρχής γενομένης από τον Ιανουάριο του 2019, που δεν είχαμε καμία κτηματογράφηση, το 2020 είχαμε 124, το 2021 είχαμε 89 και ακόμα συνεχίζουμε. Η λίστα με αυτές τις κτηματογραφήσεις θα φτάσει στα </w:t>
      </w:r>
      <w:r w:rsidRPr="003602A8">
        <w:rPr>
          <w:rFonts w:ascii="Times New Roman" w:hAnsi="Times New Roman" w:cs="Times New Roman"/>
          <w:sz w:val="22"/>
          <w:szCs w:val="22"/>
          <w:lang w:val="en-US"/>
        </w:rPr>
        <w:t>email</w:t>
      </w:r>
      <w:r w:rsidRPr="003602A8">
        <w:rPr>
          <w:rFonts w:ascii="Times New Roman" w:hAnsi="Times New Roman" w:cs="Times New Roman"/>
          <w:sz w:val="22"/>
          <w:szCs w:val="22"/>
        </w:rPr>
        <w:t xml:space="preserve">  του κάθε συμβούλου και ενδεχομένως να έχει να συμπληρώσει ή να διορθώσει κάτι.</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Ταυτόχρονα επιδιώξαμε και λάβαμε χρηματοδότηση 40.000€ από το πρόγραμμα </w:t>
      </w:r>
      <w:r w:rsidRPr="003602A8">
        <w:rPr>
          <w:rFonts w:ascii="Times New Roman" w:hAnsi="Times New Roman" w:cs="Times New Roman"/>
          <w:sz w:val="22"/>
          <w:szCs w:val="22"/>
          <w:lang w:val="en-US"/>
        </w:rPr>
        <w:t>NESOI</w:t>
      </w:r>
      <w:r w:rsidRPr="003602A8">
        <w:rPr>
          <w:rFonts w:ascii="Times New Roman" w:hAnsi="Times New Roman" w:cs="Times New Roman"/>
          <w:sz w:val="22"/>
          <w:szCs w:val="22"/>
        </w:rPr>
        <w:t xml:space="preserve">, προκειμένου να εκπονηθεί μελέτη τοπικού σχεδίου για καθαρή ενεργειακή μετάβαση στην Ικαρία. Ένα σχέδιο που αφορά την παραγωγή ενέργειας από ΑΠΕ και όχι από ΒΑΠΕ, με σκοπό να καλύψει αποκλειστικά και μόνο τις ανάγκες του νησιού και των κατοίκων του. </w:t>
      </w:r>
      <w:r w:rsidRPr="003602A8">
        <w:rPr>
          <w:rFonts w:ascii="Times New Roman" w:hAnsi="Times New Roman" w:cs="Times New Roman"/>
          <w:sz w:val="22"/>
          <w:szCs w:val="22"/>
        </w:rPr>
        <w:lastRenderedPageBreak/>
        <w:t xml:space="preserve">Μάλιστα αύριο 4/12/2021 στον Άγιο </w:t>
      </w:r>
      <w:proofErr w:type="spellStart"/>
      <w:r w:rsidRPr="003602A8">
        <w:rPr>
          <w:rFonts w:ascii="Times New Roman" w:hAnsi="Times New Roman" w:cs="Times New Roman"/>
          <w:sz w:val="22"/>
          <w:szCs w:val="22"/>
        </w:rPr>
        <w:t>Κήρυκο</w:t>
      </w:r>
      <w:proofErr w:type="spellEnd"/>
      <w:r w:rsidRPr="003602A8">
        <w:rPr>
          <w:rFonts w:ascii="Times New Roman" w:hAnsi="Times New Roman" w:cs="Times New Roman"/>
          <w:sz w:val="22"/>
          <w:szCs w:val="22"/>
        </w:rPr>
        <w:t xml:space="preserve"> και μεθαύριο 5/12/2021 στον </w:t>
      </w:r>
      <w:proofErr w:type="spellStart"/>
      <w:r w:rsidRPr="003602A8">
        <w:rPr>
          <w:rFonts w:ascii="Times New Roman" w:hAnsi="Times New Roman" w:cs="Times New Roman"/>
          <w:sz w:val="22"/>
          <w:szCs w:val="22"/>
        </w:rPr>
        <w:t>Εύδηλο</w:t>
      </w:r>
      <w:proofErr w:type="spellEnd"/>
      <w:r w:rsidRPr="003602A8">
        <w:rPr>
          <w:rFonts w:ascii="Times New Roman" w:hAnsi="Times New Roman" w:cs="Times New Roman"/>
          <w:sz w:val="22"/>
          <w:szCs w:val="22"/>
        </w:rPr>
        <w:t xml:space="preserve"> θα γίνει η 1</w:t>
      </w:r>
      <w:r w:rsidRPr="003602A8">
        <w:rPr>
          <w:rFonts w:ascii="Times New Roman" w:hAnsi="Times New Roman" w:cs="Times New Roman"/>
          <w:sz w:val="22"/>
          <w:szCs w:val="22"/>
          <w:vertAlign w:val="superscript"/>
        </w:rPr>
        <w:t>η</w:t>
      </w:r>
      <w:r w:rsidRPr="003602A8">
        <w:rPr>
          <w:rFonts w:ascii="Times New Roman" w:hAnsi="Times New Roman" w:cs="Times New Roman"/>
          <w:sz w:val="22"/>
          <w:szCs w:val="22"/>
        </w:rPr>
        <w:t xml:space="preserve"> Ενημερωτική Ημερίδα για το πρόγραμμα </w:t>
      </w:r>
      <w:r w:rsidRPr="003602A8">
        <w:rPr>
          <w:rFonts w:ascii="Times New Roman" w:hAnsi="Times New Roman" w:cs="Times New Roman"/>
          <w:sz w:val="22"/>
          <w:szCs w:val="22"/>
          <w:lang w:val="en-US"/>
        </w:rPr>
        <w:t>NESOI</w:t>
      </w:r>
      <w:r w:rsidRPr="003602A8">
        <w:rPr>
          <w:rFonts w:ascii="Times New Roman" w:hAnsi="Times New Roman" w:cs="Times New Roman"/>
          <w:sz w:val="22"/>
          <w:szCs w:val="22"/>
        </w:rPr>
        <w:t xml:space="preserve">, ώστε όλοι οι </w:t>
      </w:r>
      <w:proofErr w:type="spellStart"/>
      <w:r w:rsidRPr="003602A8">
        <w:rPr>
          <w:rFonts w:ascii="Times New Roman" w:hAnsi="Times New Roman" w:cs="Times New Roman"/>
          <w:sz w:val="22"/>
          <w:szCs w:val="22"/>
        </w:rPr>
        <w:t>Ικαριώτες</w:t>
      </w:r>
      <w:proofErr w:type="spellEnd"/>
      <w:r w:rsidRPr="003602A8">
        <w:rPr>
          <w:rFonts w:ascii="Times New Roman" w:hAnsi="Times New Roman" w:cs="Times New Roman"/>
          <w:sz w:val="22"/>
          <w:szCs w:val="22"/>
        </w:rPr>
        <w:t xml:space="preserve"> να σχεδιάσουν μέσω ενός συμμετοχικού μοντέλου, το ενεργειακό μέλλον του νησιού. Με αυτό τον τρόπο για πρώτη φορά θα είναι σε θέση ο ίδιος ο Δήμος μέχρι και ο τελευταίος κάτοικος του νησιού να γνωρίζει, να ορίζει, να σχεδιάζει δράσεις για τη βιώσιμη αειφόρο ανάπτυξη του τόπου </w:t>
      </w:r>
      <w:proofErr w:type="spellStart"/>
      <w:r w:rsidRPr="003602A8">
        <w:rPr>
          <w:rFonts w:ascii="Times New Roman" w:hAnsi="Times New Roman" w:cs="Times New Roman"/>
          <w:sz w:val="22"/>
          <w:szCs w:val="22"/>
        </w:rPr>
        <w:t>μακρυά</w:t>
      </w:r>
      <w:proofErr w:type="spellEnd"/>
      <w:r w:rsidRPr="003602A8">
        <w:rPr>
          <w:rFonts w:ascii="Times New Roman" w:hAnsi="Times New Roman" w:cs="Times New Roman"/>
          <w:sz w:val="22"/>
          <w:szCs w:val="22"/>
        </w:rPr>
        <w:t xml:space="preserve"> από κεντρικούς, φαραωνικούς σχεδιασμούς (θέρμανση δημοτικών κτιρίων, σχολείων αλλά και νοικοκυριών από το ζεστό νερό των ιαματικών νερών που το χειμώνα χύνεται στη θάλασσα, ηλεκτροδότηση υπηρεσιών με χρήση </w:t>
      </w:r>
      <w:proofErr w:type="spellStart"/>
      <w:r w:rsidRPr="003602A8">
        <w:rPr>
          <w:rFonts w:ascii="Times New Roman" w:hAnsi="Times New Roman" w:cs="Times New Roman"/>
          <w:sz w:val="22"/>
          <w:szCs w:val="22"/>
        </w:rPr>
        <w:t>φωτοβολταϊκών</w:t>
      </w:r>
      <w:proofErr w:type="spellEnd"/>
      <w:r w:rsidRPr="003602A8">
        <w:rPr>
          <w:rFonts w:ascii="Times New Roman" w:hAnsi="Times New Roman" w:cs="Times New Roman"/>
          <w:sz w:val="22"/>
          <w:szCs w:val="22"/>
        </w:rPr>
        <w:t>, ηλεκτροκίνηση δημοτικών οχημάτων). Στόχος είναι να υπάρχει η μεγαλύτερη δυνατή συμμετοχή και συναίνεση φορέων και πολιτών για τις εναλλακτικές μορφές ενέργειας που θα επιλεχθούν. Πέρα από το δημοτικό συμβούλιο, δίνουμε τη δυνατότητα σε δημότες, συλλόγους και φορείς να συμμετέχουν στο σχεδιασμό του δικού μας σχεδίου. Το σχέδιο θα έρθει στο δημοτικό συμβούλιο προκειμένου αν αποφασίσουμε ποιες από τις προτάσεις θα κρατήσουμε και ποιες θα απορρίψουμε.</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Τέλος θα ήθελα να σας ενημερώσω ότι τις προηγούμενες μέρες αποστείλαμε επιστολή στον ίδιο τον πρωθυπουργό ώστε να παρέμβει ανασταλτικά για την εν λόγω χορήγηση άδειας παραγωγής και να μην προχωρήσει το σχέδιο με τις 110 ανεμογεννήτριες στο βουνό της Ικαρίας, μια επένδυση που δεν έχει σχέση με την Ικαρία και την οποία το κοινό αίσθημα απορρίπτει ως άδικη, καταστροφική αλλά και καταχρηστική. Ενώ το σ</w:t>
      </w:r>
      <w:r w:rsidRPr="003602A8">
        <w:rPr>
          <w:rFonts w:ascii="Times New Roman" w:hAnsi="Times New Roman" w:cs="Times New Roman"/>
          <w:sz w:val="22"/>
          <w:szCs w:val="22"/>
          <w:lang w:val="en-US"/>
        </w:rPr>
        <w:t>x</w:t>
      </w:r>
      <w:proofErr w:type="spellStart"/>
      <w:r w:rsidRPr="003602A8">
        <w:rPr>
          <w:rFonts w:ascii="Times New Roman" w:hAnsi="Times New Roman" w:cs="Times New Roman"/>
          <w:sz w:val="22"/>
          <w:szCs w:val="22"/>
        </w:rPr>
        <w:t>έδιο</w:t>
      </w:r>
      <w:proofErr w:type="spellEnd"/>
      <w:r w:rsidRPr="003602A8">
        <w:rPr>
          <w:rFonts w:ascii="Times New Roman" w:hAnsi="Times New Roman" w:cs="Times New Roman"/>
          <w:sz w:val="22"/>
          <w:szCs w:val="22"/>
        </w:rPr>
        <w:t xml:space="preserve"> </w:t>
      </w:r>
      <w:r w:rsidRPr="003602A8">
        <w:rPr>
          <w:rFonts w:ascii="Times New Roman" w:hAnsi="Times New Roman" w:cs="Times New Roman"/>
          <w:sz w:val="22"/>
          <w:szCs w:val="22"/>
          <w:lang w:val="en-US"/>
        </w:rPr>
        <w:t>NESOI</w:t>
      </w:r>
      <w:r w:rsidRPr="003602A8">
        <w:rPr>
          <w:rFonts w:ascii="Times New Roman" w:hAnsi="Times New Roman" w:cs="Times New Roman"/>
          <w:sz w:val="22"/>
          <w:szCs w:val="22"/>
        </w:rPr>
        <w:t xml:space="preserve"> που προχωρά ο Δήμος Ικαρίας θα δρομολογήσει την οποιαδήποτε ενεργειακή μετάβαση στο 100%. </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Κοινή μας επιδίωξη πρέπει να είναι οι πολίτες της Ικαρίας να βρίσκονται στην καρδιά της ενεργειακής μετάβασης. Τις επόμενες μέρες θα πραγματοποιηθεί μια παρέμβαση προς τον υφυπουργό περιβάλλοντος κ. </w:t>
      </w:r>
      <w:proofErr w:type="spellStart"/>
      <w:r w:rsidRPr="003602A8">
        <w:rPr>
          <w:rFonts w:ascii="Times New Roman" w:hAnsi="Times New Roman" w:cs="Times New Roman"/>
          <w:sz w:val="22"/>
          <w:szCs w:val="22"/>
        </w:rPr>
        <w:t>Αμυρά</w:t>
      </w:r>
      <w:proofErr w:type="spellEnd"/>
      <w:r w:rsidRPr="003602A8">
        <w:rPr>
          <w:rFonts w:ascii="Times New Roman" w:hAnsi="Times New Roman" w:cs="Times New Roman"/>
          <w:sz w:val="22"/>
          <w:szCs w:val="22"/>
        </w:rPr>
        <w:t xml:space="preserve">, ώστε να βγει άμεσα υπουργική απόφαση, αντίστοιχες βγαίνουν σε άλλες περιοχές, που έχει να κάνει με τα «απάτητα βουνά». Στις περιοχές αυτές θα απαγορεύεται η διάνοιξη νέων δρόμων και η δημιουργία νέων τεχνητών επιφανειών, γεγονός που θα διασφαλίσει την κορυφογραμμή του νησιού μας, αφού σε αυτή υπάρχουν 15 </w:t>
      </w:r>
      <w:proofErr w:type="spellStart"/>
      <w:r w:rsidRPr="003602A8">
        <w:rPr>
          <w:rFonts w:ascii="Times New Roman" w:hAnsi="Times New Roman" w:cs="Times New Roman"/>
          <w:sz w:val="22"/>
          <w:szCs w:val="22"/>
        </w:rPr>
        <w:t>τ.χ</w:t>
      </w:r>
      <w:proofErr w:type="spellEnd"/>
      <w:r w:rsidRPr="003602A8">
        <w:rPr>
          <w:rFonts w:ascii="Times New Roman" w:hAnsi="Times New Roman" w:cs="Times New Roman"/>
          <w:sz w:val="22"/>
          <w:szCs w:val="22"/>
        </w:rPr>
        <w:t xml:space="preserve">. βουνοκορφής χωρίς δρόμους. Σε όσα έργα έχουν ξεκινήσει διαδικασίες </w:t>
      </w:r>
      <w:proofErr w:type="spellStart"/>
      <w:r w:rsidRPr="003602A8">
        <w:rPr>
          <w:rFonts w:ascii="Times New Roman" w:hAnsi="Times New Roman" w:cs="Times New Roman"/>
          <w:sz w:val="22"/>
          <w:szCs w:val="22"/>
        </w:rPr>
        <w:t>αδειοδότησης</w:t>
      </w:r>
      <w:proofErr w:type="spellEnd"/>
      <w:r w:rsidRPr="003602A8">
        <w:rPr>
          <w:rFonts w:ascii="Times New Roman" w:hAnsi="Times New Roman" w:cs="Times New Roman"/>
          <w:sz w:val="22"/>
          <w:szCs w:val="22"/>
        </w:rPr>
        <w:t xml:space="preserve"> στις περιοχές αυτές, που θα κηρυχτούν απάτητες θα απορριφθούν. Το δημόσιο έχει μελετήσει νομικά το ζήτημα και είναι καλυμμένο καθώς προέχει η προστασία της βιοποικιλότητας. Στόχος είναι να προστατευθούν οι μοναδικοί </w:t>
      </w:r>
      <w:proofErr w:type="spellStart"/>
      <w:r w:rsidRPr="003602A8">
        <w:rPr>
          <w:rFonts w:ascii="Times New Roman" w:hAnsi="Times New Roman" w:cs="Times New Roman"/>
          <w:sz w:val="22"/>
          <w:szCs w:val="22"/>
        </w:rPr>
        <w:t>οικότοποι</w:t>
      </w:r>
      <w:proofErr w:type="spellEnd"/>
      <w:r w:rsidRPr="003602A8">
        <w:rPr>
          <w:rFonts w:ascii="Times New Roman" w:hAnsi="Times New Roman" w:cs="Times New Roman"/>
          <w:sz w:val="22"/>
          <w:szCs w:val="22"/>
        </w:rPr>
        <w:t xml:space="preserve"> και σημαντικά είδη ζώων και φυτών και να βοηθηθούν οι τοπικές κοινωνίες να τις αξιοποιήσουν με τον καλύτερο τρόπο και να αρχίσουν να βλέπουν τα βουνά με διαφορετικό τρόπο.</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Όλοι εμείς οι </w:t>
      </w:r>
      <w:proofErr w:type="spellStart"/>
      <w:r w:rsidRPr="003602A8">
        <w:rPr>
          <w:rFonts w:ascii="Times New Roman" w:hAnsi="Times New Roman" w:cs="Times New Roman"/>
          <w:sz w:val="22"/>
          <w:szCs w:val="22"/>
        </w:rPr>
        <w:t>Ικαριώτες</w:t>
      </w:r>
      <w:proofErr w:type="spellEnd"/>
      <w:r w:rsidRPr="003602A8">
        <w:rPr>
          <w:rFonts w:ascii="Times New Roman" w:hAnsi="Times New Roman" w:cs="Times New Roman"/>
          <w:sz w:val="22"/>
          <w:szCs w:val="22"/>
        </w:rPr>
        <w:t xml:space="preserve"> βλέπουμε την οροσειρά του Αθέρα με άλλα μάτια, δεν θέλουμε ανεμογεννήτριες. Τα απάτητα βουνά είναι ένα ενδιάμεσο στάδιο μέχρι την ολοκλήρωση των ειδικών περιβαλλοντικών μελετών που εκπονούνται για όλες τις περιοχές </w:t>
      </w:r>
      <w:r w:rsidRPr="003602A8">
        <w:rPr>
          <w:rFonts w:ascii="Times New Roman" w:hAnsi="Times New Roman" w:cs="Times New Roman"/>
          <w:sz w:val="22"/>
          <w:szCs w:val="22"/>
          <w:lang w:val="en-US"/>
        </w:rPr>
        <w:t>NATURA</w:t>
      </w:r>
      <w:r w:rsidRPr="003602A8">
        <w:rPr>
          <w:rFonts w:ascii="Times New Roman" w:hAnsi="Times New Roman" w:cs="Times New Roman"/>
          <w:sz w:val="22"/>
          <w:szCs w:val="22"/>
        </w:rPr>
        <w:t xml:space="preserve"> μιας και το 97% αυτών περιλαμβάνεται στο δίκτυο των προστατευόμενων περιοχών.</w:t>
      </w:r>
    </w:p>
    <w:p w:rsidR="003602A8" w:rsidRPr="003602A8" w:rsidRDefault="003602A8" w:rsidP="003602A8">
      <w:pPr>
        <w:pStyle w:val="a3"/>
        <w:jc w:val="both"/>
        <w:rPr>
          <w:rFonts w:ascii="Times New Roman" w:hAnsi="Times New Roman" w:cs="Times New Roman"/>
          <w:sz w:val="22"/>
          <w:szCs w:val="22"/>
        </w:rPr>
      </w:pPr>
      <w:r w:rsidRPr="003602A8">
        <w:rPr>
          <w:rFonts w:ascii="Times New Roman" w:hAnsi="Times New Roman" w:cs="Times New Roman"/>
          <w:sz w:val="22"/>
          <w:szCs w:val="22"/>
        </w:rPr>
        <w:t xml:space="preserve"> Σήμερα θα πρέπει να φύγουμε με μια ομόφωνη, λιτή  και περιεκτική απόφαση και καταθέτω την παρακάτω πρόταση ψηφίσματος:</w:t>
      </w:r>
    </w:p>
    <w:p w:rsidR="003602A8" w:rsidRPr="003602A8" w:rsidRDefault="003602A8" w:rsidP="003602A8">
      <w:pPr>
        <w:pStyle w:val="a3"/>
        <w:jc w:val="both"/>
        <w:rPr>
          <w:rFonts w:ascii="Times New Roman" w:hAnsi="Times New Roman" w:cs="Times New Roman"/>
          <w:i/>
          <w:sz w:val="22"/>
          <w:szCs w:val="22"/>
        </w:rPr>
      </w:pPr>
      <w:r w:rsidRPr="003602A8">
        <w:rPr>
          <w:rFonts w:ascii="Times New Roman" w:hAnsi="Times New Roman" w:cs="Times New Roman"/>
          <w:i/>
          <w:sz w:val="22"/>
          <w:szCs w:val="22"/>
        </w:rPr>
        <w:t xml:space="preserve"> «Το Δημοτικό συμβούλιο Ικαρίας δηλώνει ότι είναι απέναντι σε κάθε σχεδιασμό για εγκατάσταση ΒΑΠΕ στην Ικαρία. Ζητά την ακύρωση της απόφασης της ΡΑΕ αλλά και κάθε άλλης καταστροφικής απόφασης»</w:t>
      </w:r>
    </w:p>
    <w:p w:rsidR="006C68CA" w:rsidRPr="003602A8" w:rsidRDefault="006C68CA">
      <w:pPr>
        <w:rPr>
          <w:rFonts w:ascii="Times New Roman" w:hAnsi="Times New Roman" w:cs="Times New Roman"/>
        </w:rPr>
      </w:pPr>
    </w:p>
    <w:sectPr w:rsidR="006C68CA" w:rsidRPr="003602A8" w:rsidSect="006C68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3602A8"/>
    <w:rsid w:val="001D4A67"/>
    <w:rsid w:val="003602A8"/>
    <w:rsid w:val="003B64A9"/>
    <w:rsid w:val="005230EF"/>
    <w:rsid w:val="006C68CA"/>
    <w:rsid w:val="008A4E85"/>
    <w:rsid w:val="00C734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602A8"/>
    <w:pPr>
      <w:widowControl w:val="0"/>
      <w:autoSpaceDE w:val="0"/>
      <w:autoSpaceDN w:val="0"/>
      <w:spacing w:after="0" w:line="240" w:lineRule="auto"/>
      <w:ind w:firstLine="0"/>
      <w:jc w:val="left"/>
    </w:pPr>
    <w:rPr>
      <w:rFonts w:ascii="Verdana" w:eastAsia="Verdana" w:hAnsi="Verdana" w:cs="Verdana"/>
      <w:sz w:val="20"/>
      <w:szCs w:val="20"/>
    </w:rPr>
  </w:style>
  <w:style w:type="character" w:customStyle="1" w:styleId="Char">
    <w:name w:val="Σώμα κειμένου Char"/>
    <w:basedOn w:val="a0"/>
    <w:link w:val="a3"/>
    <w:uiPriority w:val="1"/>
    <w:rsid w:val="003602A8"/>
    <w:rPr>
      <w:rFonts w:ascii="Verdana" w:eastAsia="Verdana" w:hAnsi="Verdana" w:cs="Verdana"/>
      <w:sz w:val="20"/>
      <w:szCs w:val="20"/>
    </w:rPr>
  </w:style>
  <w:style w:type="paragraph" w:styleId="a4">
    <w:name w:val="List Paragraph"/>
    <w:basedOn w:val="a"/>
    <w:uiPriority w:val="34"/>
    <w:qFormat/>
    <w:rsid w:val="003602A8"/>
    <w:pPr>
      <w:widowControl w:val="0"/>
      <w:autoSpaceDE w:val="0"/>
      <w:autoSpaceDN w:val="0"/>
      <w:spacing w:after="0" w:line="240" w:lineRule="auto"/>
      <w:ind w:left="115" w:hanging="162"/>
      <w:jc w:val="left"/>
    </w:pPr>
    <w:rPr>
      <w:rFonts w:ascii="Verdana" w:eastAsia="Verdana" w:hAnsi="Verdana" w:cs="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1136</Words>
  <Characters>6135</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2021-12-16T11:09:00Z</dcterms:created>
  <dcterms:modified xsi:type="dcterms:W3CDTF">2021-12-16T11:13:00Z</dcterms:modified>
</cp:coreProperties>
</file>